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3" w:rsidRDefault="00F11A43" w:rsidP="00F11A43">
      <w:pPr>
        <w:jc w:val="center"/>
        <w:rPr>
          <w:sz w:val="40"/>
          <w:szCs w:val="40"/>
          <w:u w:val="single"/>
        </w:rPr>
      </w:pPr>
      <w:r w:rsidRPr="00AD3DB9">
        <w:rPr>
          <w:rFonts w:ascii="Times New Roman" w:eastAsia="Times New Roman" w:hAnsi="Times New Roman" w:cs="Times New Roman"/>
          <w:b/>
          <w:noProof/>
          <w:sz w:val="44"/>
          <w:szCs w:val="44"/>
        </w:rPr>
        <w:drawing>
          <wp:inline distT="0" distB="0" distL="0" distR="0" wp14:anchorId="4ADD03CF" wp14:editId="1BE7F405">
            <wp:extent cx="3309675" cy="971076"/>
            <wp:effectExtent l="0" t="0" r="5080" b="635"/>
            <wp:docPr id="10" name="Picture 0" descr="Sing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logo.png"/>
                    <pic:cNvPicPr/>
                  </pic:nvPicPr>
                  <pic:blipFill>
                    <a:blip r:embed="rId6" cstate="print"/>
                    <a:stretch>
                      <a:fillRect/>
                    </a:stretch>
                  </pic:blipFill>
                  <pic:spPr>
                    <a:xfrm>
                      <a:off x="0" y="0"/>
                      <a:ext cx="3310332" cy="971269"/>
                    </a:xfrm>
                    <a:prstGeom prst="rect">
                      <a:avLst/>
                    </a:prstGeom>
                  </pic:spPr>
                </pic:pic>
              </a:graphicData>
            </a:graphic>
          </wp:inline>
        </w:drawing>
      </w:r>
    </w:p>
    <w:p w:rsidR="006E755B" w:rsidRPr="004F0824" w:rsidRDefault="008951C6" w:rsidP="008951C6">
      <w:pPr>
        <w:jc w:val="center"/>
        <w:rPr>
          <w:rFonts w:ascii="Arial Narrow" w:hAnsi="Arial Narrow"/>
          <w:sz w:val="40"/>
          <w:szCs w:val="40"/>
        </w:rPr>
      </w:pPr>
      <w:r w:rsidRPr="004F0824">
        <w:rPr>
          <w:rFonts w:ascii="Arial Narrow" w:hAnsi="Arial Narrow"/>
          <w:sz w:val="40"/>
          <w:szCs w:val="40"/>
        </w:rPr>
        <w:t>Name Change Checklist</w:t>
      </w:r>
    </w:p>
    <w:p w:rsidR="008951C6" w:rsidRPr="008951C6" w:rsidRDefault="008951C6" w:rsidP="008951C6">
      <w:pPr>
        <w:jc w:val="center"/>
        <w:rPr>
          <w:sz w:val="40"/>
          <w:szCs w:val="40"/>
          <w:u w:val="single"/>
        </w:rPr>
      </w:pPr>
    </w:p>
    <w:p w:rsidR="008951C6" w:rsidRPr="004F0824" w:rsidRDefault="008951C6" w:rsidP="008951C6">
      <w:pPr>
        <w:rPr>
          <w:rFonts w:ascii="Arial Narrow" w:hAnsi="Arial Narrow"/>
          <w:sz w:val="20"/>
          <w:szCs w:val="20"/>
        </w:rPr>
      </w:pPr>
      <w:r w:rsidRPr="004F0824">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6E47F86A" wp14:editId="5A11FFBB">
                <wp:simplePos x="0" y="0"/>
                <wp:positionH relativeFrom="column">
                  <wp:posOffset>-219075</wp:posOffset>
                </wp:positionH>
                <wp:positionV relativeFrom="paragraph">
                  <wp:posOffset>30480</wp:posOffset>
                </wp:positionV>
                <wp:extent cx="152400" cy="130810"/>
                <wp:effectExtent l="0" t="0" r="19050" b="21590"/>
                <wp:wrapNone/>
                <wp:docPr id="2" name="Rectangle 2"/>
                <wp:cNvGraphicFramePr/>
                <a:graphic xmlns:a="http://schemas.openxmlformats.org/drawingml/2006/main">
                  <a:graphicData uri="http://schemas.microsoft.com/office/word/2010/wordprocessingShape">
                    <wps:wsp>
                      <wps:cNvSpPr/>
                      <wps:spPr>
                        <a:xfrm flipV="1">
                          <a:off x="0" y="0"/>
                          <a:ext cx="152400" cy="1308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25pt;margin-top:2.4pt;width:12pt;height:10.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" fillcolor="white [3212]" strokecolor="black [3213]" strokeweight="2pt"/>
            </w:pict>
          </mc:Fallback>
        </mc:AlternateContent>
      </w:r>
      <w:r w:rsidRPr="004F0824">
        <w:rPr>
          <w:rFonts w:ascii="Arial Narrow" w:hAnsi="Arial Narrow"/>
          <w:sz w:val="20"/>
          <w:szCs w:val="20"/>
        </w:rPr>
        <w:t>Fingerprints (2 Sets) $10</w:t>
      </w:r>
    </w:p>
    <w:p w:rsidR="008951C6" w:rsidRPr="004F0824" w:rsidRDefault="008951C6" w:rsidP="008951C6">
      <w:pPr>
        <w:rPr>
          <w:rFonts w:ascii="Arial Narrow" w:hAnsi="Arial Narrow"/>
          <w:sz w:val="20"/>
          <w:szCs w:val="20"/>
        </w:rPr>
      </w:pPr>
      <w:r w:rsidRPr="004F0824">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7F8C8145" wp14:editId="4C483A30">
                <wp:simplePos x="0" y="0"/>
                <wp:positionH relativeFrom="column">
                  <wp:posOffset>-219075</wp:posOffset>
                </wp:positionH>
                <wp:positionV relativeFrom="paragraph">
                  <wp:posOffset>23495</wp:posOffset>
                </wp:positionV>
                <wp:extent cx="152400" cy="130810"/>
                <wp:effectExtent l="0" t="0" r="19050" b="21590"/>
                <wp:wrapNone/>
                <wp:docPr id="3" name="Rectangle 3"/>
                <wp:cNvGraphicFramePr/>
                <a:graphic xmlns:a="http://schemas.openxmlformats.org/drawingml/2006/main">
                  <a:graphicData uri="http://schemas.microsoft.com/office/word/2010/wordprocessingShape">
                    <wps:wsp>
                      <wps:cNvSpPr/>
                      <wps:spPr>
                        <a:xfrm flipV="1">
                          <a:off x="0" y="0"/>
                          <a:ext cx="152400" cy="1308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25pt;margin-top:1.85pt;width:12pt;height:10.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" fillcolor="window" strokecolor="windowText" strokeweight="2pt"/>
            </w:pict>
          </mc:Fallback>
        </mc:AlternateContent>
      </w:r>
      <w:r w:rsidRPr="004F0824">
        <w:rPr>
          <w:rFonts w:ascii="Arial Narrow" w:hAnsi="Arial Narrow"/>
          <w:sz w:val="20"/>
          <w:szCs w:val="20"/>
        </w:rPr>
        <w:t>Background Checks (State $14, FBI $18)</w:t>
      </w:r>
    </w:p>
    <w:p w:rsidR="008951C6" w:rsidRPr="004F0824" w:rsidRDefault="008951C6" w:rsidP="008951C6">
      <w:pPr>
        <w:rPr>
          <w:rFonts w:ascii="Arial Narrow" w:hAnsi="Arial Narrow"/>
          <w:sz w:val="20"/>
          <w:szCs w:val="20"/>
        </w:rPr>
      </w:pPr>
      <w:r w:rsidRPr="004F0824">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09ED22AD" wp14:editId="6957F527">
                <wp:simplePos x="0" y="0"/>
                <wp:positionH relativeFrom="column">
                  <wp:posOffset>-219075</wp:posOffset>
                </wp:positionH>
                <wp:positionV relativeFrom="paragraph">
                  <wp:posOffset>17780</wp:posOffset>
                </wp:positionV>
                <wp:extent cx="152400" cy="130810"/>
                <wp:effectExtent l="0" t="0" r="19050" b="21590"/>
                <wp:wrapNone/>
                <wp:docPr id="4" name="Rectangle 4"/>
                <wp:cNvGraphicFramePr/>
                <a:graphic xmlns:a="http://schemas.openxmlformats.org/drawingml/2006/main">
                  <a:graphicData uri="http://schemas.microsoft.com/office/word/2010/wordprocessingShape">
                    <wps:wsp>
                      <wps:cNvSpPr/>
                      <wps:spPr>
                        <a:xfrm flipV="1">
                          <a:off x="0" y="0"/>
                          <a:ext cx="152400" cy="1308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25pt;margin-top:1.4pt;width:12pt;height:10.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" fillcolor="window" strokecolor="windowText" strokeweight="2pt"/>
            </w:pict>
          </mc:Fallback>
        </mc:AlternateContent>
      </w:r>
      <w:r w:rsidRPr="004F0824">
        <w:rPr>
          <w:rFonts w:ascii="Arial Narrow" w:hAnsi="Arial Narrow"/>
          <w:sz w:val="20"/>
          <w:szCs w:val="20"/>
        </w:rPr>
        <w:t xml:space="preserve">Certified Birth certificate </w:t>
      </w:r>
    </w:p>
    <w:p w:rsidR="004100FF" w:rsidRPr="004F0824" w:rsidRDefault="004100FF" w:rsidP="008951C6">
      <w:pPr>
        <w:rPr>
          <w:rFonts w:ascii="Arial Narrow" w:hAnsi="Arial Narrow"/>
          <w:sz w:val="20"/>
          <w:szCs w:val="20"/>
        </w:rPr>
      </w:pPr>
      <w:r w:rsidRPr="004F0824">
        <w:rPr>
          <w:rFonts w:ascii="Arial Narrow" w:hAnsi="Arial Narrow"/>
          <w:noProof/>
          <w:sz w:val="20"/>
          <w:szCs w:val="20"/>
        </w:rPr>
        <mc:AlternateContent>
          <mc:Choice Requires="wps">
            <w:drawing>
              <wp:anchor distT="0" distB="0" distL="114300" distR="114300" simplePos="0" relativeHeight="251665408" behindDoc="0" locked="0" layoutInCell="1" allowOverlap="1" wp14:anchorId="6E64BCBF" wp14:editId="29A9D496">
                <wp:simplePos x="0" y="0"/>
                <wp:positionH relativeFrom="column">
                  <wp:posOffset>-219075</wp:posOffset>
                </wp:positionH>
                <wp:positionV relativeFrom="paragraph">
                  <wp:posOffset>29210</wp:posOffset>
                </wp:positionV>
                <wp:extent cx="152400" cy="130810"/>
                <wp:effectExtent l="0" t="0" r="19050" b="21590"/>
                <wp:wrapNone/>
                <wp:docPr id="5" name="Rectangle 5"/>
                <wp:cNvGraphicFramePr/>
                <a:graphic xmlns:a="http://schemas.openxmlformats.org/drawingml/2006/main">
                  <a:graphicData uri="http://schemas.microsoft.com/office/word/2010/wordprocessingShape">
                    <wps:wsp>
                      <wps:cNvSpPr/>
                      <wps:spPr>
                        <a:xfrm flipV="1">
                          <a:off x="0" y="0"/>
                          <a:ext cx="152400" cy="1308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25pt;margin-top:2.3pt;width:12pt;height:10.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" fillcolor="window" strokecolor="windowText" strokeweight="2pt"/>
            </w:pict>
          </mc:Fallback>
        </mc:AlternateContent>
      </w:r>
      <w:r w:rsidRPr="004F0824">
        <w:rPr>
          <w:rFonts w:ascii="Arial Narrow" w:hAnsi="Arial Narrow"/>
          <w:sz w:val="20"/>
          <w:szCs w:val="20"/>
        </w:rPr>
        <w:t>Notice to the Courthouse (Posted for 10 days prior to filing)</w:t>
      </w:r>
    </w:p>
    <w:p w:rsidR="004100FF" w:rsidRPr="004F0824" w:rsidRDefault="004100FF" w:rsidP="008951C6">
      <w:pPr>
        <w:rPr>
          <w:rFonts w:ascii="Arial Narrow" w:hAnsi="Arial Narrow"/>
          <w:sz w:val="20"/>
          <w:szCs w:val="20"/>
        </w:rPr>
      </w:pPr>
      <w:r w:rsidRPr="004F0824">
        <w:rPr>
          <w:rFonts w:ascii="Arial Narrow" w:hAnsi="Arial Narrow"/>
          <w:noProof/>
          <w:sz w:val="20"/>
          <w:szCs w:val="20"/>
        </w:rPr>
        <mc:AlternateContent>
          <mc:Choice Requires="wps">
            <w:drawing>
              <wp:anchor distT="0" distB="0" distL="114300" distR="114300" simplePos="0" relativeHeight="251667456" behindDoc="0" locked="0" layoutInCell="1" allowOverlap="1" wp14:anchorId="734D593A" wp14:editId="796504FF">
                <wp:simplePos x="0" y="0"/>
                <wp:positionH relativeFrom="column">
                  <wp:posOffset>-219075</wp:posOffset>
                </wp:positionH>
                <wp:positionV relativeFrom="paragraph">
                  <wp:posOffset>2540</wp:posOffset>
                </wp:positionV>
                <wp:extent cx="152400" cy="130810"/>
                <wp:effectExtent l="0" t="0" r="19050" b="21590"/>
                <wp:wrapNone/>
                <wp:docPr id="6" name="Rectangle 6"/>
                <wp:cNvGraphicFramePr/>
                <a:graphic xmlns:a="http://schemas.openxmlformats.org/drawingml/2006/main">
                  <a:graphicData uri="http://schemas.microsoft.com/office/word/2010/wordprocessingShape">
                    <wps:wsp>
                      <wps:cNvSpPr/>
                      <wps:spPr>
                        <a:xfrm flipV="1">
                          <a:off x="0" y="0"/>
                          <a:ext cx="152400" cy="1308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25pt;margin-top:.2pt;width:12pt;height:10.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" fillcolor="window" strokecolor="windowText" strokeweight="2pt"/>
            </w:pict>
          </mc:Fallback>
        </mc:AlternateContent>
      </w:r>
      <w:r w:rsidRPr="004F0824">
        <w:rPr>
          <w:rFonts w:ascii="Arial Narrow" w:hAnsi="Arial Narrow"/>
          <w:sz w:val="20"/>
          <w:szCs w:val="20"/>
        </w:rPr>
        <w:t xml:space="preserve">Affidavit of Good Character (2) </w:t>
      </w:r>
    </w:p>
    <w:p w:rsidR="004100FF" w:rsidRPr="004F0824" w:rsidRDefault="004100FF" w:rsidP="008951C6">
      <w:pPr>
        <w:rPr>
          <w:rFonts w:ascii="Arial Narrow" w:hAnsi="Arial Narrow"/>
          <w:sz w:val="20"/>
          <w:szCs w:val="20"/>
        </w:rPr>
      </w:pPr>
      <w:r w:rsidRPr="004F0824">
        <w:rPr>
          <w:rFonts w:ascii="Arial Narrow" w:hAnsi="Arial Narrow"/>
          <w:noProof/>
          <w:sz w:val="20"/>
          <w:szCs w:val="20"/>
        </w:rPr>
        <mc:AlternateContent>
          <mc:Choice Requires="wps">
            <w:drawing>
              <wp:anchor distT="0" distB="0" distL="114300" distR="114300" simplePos="0" relativeHeight="251669504" behindDoc="0" locked="0" layoutInCell="1" allowOverlap="1" wp14:anchorId="337D9F73" wp14:editId="755ADF82">
                <wp:simplePos x="0" y="0"/>
                <wp:positionH relativeFrom="column">
                  <wp:posOffset>-219075</wp:posOffset>
                </wp:positionH>
                <wp:positionV relativeFrom="paragraph">
                  <wp:posOffset>23495</wp:posOffset>
                </wp:positionV>
                <wp:extent cx="152400" cy="130810"/>
                <wp:effectExtent l="0" t="0" r="19050" b="21590"/>
                <wp:wrapNone/>
                <wp:docPr id="7" name="Rectangle 7"/>
                <wp:cNvGraphicFramePr/>
                <a:graphic xmlns:a="http://schemas.openxmlformats.org/drawingml/2006/main">
                  <a:graphicData uri="http://schemas.microsoft.com/office/word/2010/wordprocessingShape">
                    <wps:wsp>
                      <wps:cNvSpPr/>
                      <wps:spPr>
                        <a:xfrm flipV="1">
                          <a:off x="0" y="0"/>
                          <a:ext cx="152400" cy="1308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25pt;margin-top:1.85pt;width:12pt;height:10.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" fillcolor="window" strokecolor="windowText" strokeweight="2pt"/>
            </w:pict>
          </mc:Fallback>
        </mc:AlternateContent>
      </w:r>
      <w:r w:rsidRPr="004F0824">
        <w:rPr>
          <w:rFonts w:ascii="Arial Narrow" w:hAnsi="Arial Narrow"/>
          <w:sz w:val="20"/>
          <w:szCs w:val="20"/>
        </w:rPr>
        <w:t xml:space="preserve">Affidavit Regarding Outstanding Tax and Support Obligations </w:t>
      </w:r>
    </w:p>
    <w:p w:rsidR="004100FF" w:rsidRPr="004F0824" w:rsidRDefault="004100FF" w:rsidP="008951C6">
      <w:pPr>
        <w:rPr>
          <w:rFonts w:ascii="Arial Narrow" w:hAnsi="Arial Narrow"/>
          <w:sz w:val="20"/>
          <w:szCs w:val="20"/>
        </w:rPr>
      </w:pPr>
      <w:r w:rsidRPr="004F0824">
        <w:rPr>
          <w:rFonts w:ascii="Arial Narrow" w:hAnsi="Arial Narrow"/>
          <w:noProof/>
          <w:sz w:val="20"/>
          <w:szCs w:val="20"/>
        </w:rPr>
        <mc:AlternateContent>
          <mc:Choice Requires="wps">
            <w:drawing>
              <wp:anchor distT="0" distB="0" distL="114300" distR="114300" simplePos="0" relativeHeight="251671552" behindDoc="0" locked="0" layoutInCell="1" allowOverlap="1" wp14:anchorId="3A3D6B2C" wp14:editId="61455505">
                <wp:simplePos x="0" y="0"/>
                <wp:positionH relativeFrom="column">
                  <wp:posOffset>-219075</wp:posOffset>
                </wp:positionH>
                <wp:positionV relativeFrom="paragraph">
                  <wp:posOffset>15875</wp:posOffset>
                </wp:positionV>
                <wp:extent cx="152400" cy="130810"/>
                <wp:effectExtent l="0" t="0" r="19050" b="21590"/>
                <wp:wrapNone/>
                <wp:docPr id="8" name="Rectangle 8"/>
                <wp:cNvGraphicFramePr/>
                <a:graphic xmlns:a="http://schemas.openxmlformats.org/drawingml/2006/main">
                  <a:graphicData uri="http://schemas.microsoft.com/office/word/2010/wordprocessingShape">
                    <wps:wsp>
                      <wps:cNvSpPr/>
                      <wps:spPr>
                        <a:xfrm flipV="1">
                          <a:off x="0" y="0"/>
                          <a:ext cx="152400" cy="1308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25pt;margin-top:1.25pt;width:12pt;height:10.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" fillcolor="window" strokecolor="windowText" strokeweight="2pt"/>
            </w:pict>
          </mc:Fallback>
        </mc:AlternateContent>
      </w:r>
      <w:r w:rsidRPr="004F0824">
        <w:rPr>
          <w:rFonts w:ascii="Arial Narrow" w:hAnsi="Arial Narrow"/>
          <w:sz w:val="20"/>
          <w:szCs w:val="20"/>
        </w:rPr>
        <w:t>Name Change Petition ($120)</w:t>
      </w:r>
    </w:p>
    <w:p w:rsidR="004100FF" w:rsidRPr="004F0824" w:rsidRDefault="004100FF" w:rsidP="008951C6">
      <w:pPr>
        <w:rPr>
          <w:rFonts w:ascii="Arial Narrow" w:hAnsi="Arial Narrow"/>
          <w:sz w:val="20"/>
          <w:szCs w:val="20"/>
        </w:rPr>
      </w:pPr>
    </w:p>
    <w:p w:rsidR="004100FF" w:rsidRPr="004F0824" w:rsidRDefault="004100FF" w:rsidP="004100FF">
      <w:pPr>
        <w:jc w:val="center"/>
        <w:rPr>
          <w:rFonts w:ascii="Arial Narrow" w:hAnsi="Arial Narrow"/>
          <w:b/>
          <w:sz w:val="20"/>
          <w:szCs w:val="20"/>
          <w:u w:val="single"/>
        </w:rPr>
      </w:pPr>
      <w:r w:rsidRPr="004F0824">
        <w:rPr>
          <w:rFonts w:ascii="Arial Narrow" w:hAnsi="Arial Narrow"/>
          <w:b/>
          <w:sz w:val="20"/>
          <w:szCs w:val="20"/>
          <w:u w:val="single"/>
        </w:rPr>
        <w:t>Step 1</w:t>
      </w:r>
    </w:p>
    <w:p w:rsidR="004100FF" w:rsidRPr="004F0824" w:rsidRDefault="004100FF" w:rsidP="004100FF">
      <w:pPr>
        <w:rPr>
          <w:rFonts w:ascii="Arial Narrow" w:hAnsi="Arial Narrow"/>
          <w:sz w:val="20"/>
          <w:szCs w:val="20"/>
        </w:rPr>
      </w:pPr>
      <w:r w:rsidRPr="004F0824">
        <w:rPr>
          <w:rFonts w:ascii="Arial Narrow" w:hAnsi="Arial Narrow"/>
          <w:sz w:val="20"/>
          <w:szCs w:val="20"/>
        </w:rPr>
        <w:t xml:space="preserve">You must obtain </w:t>
      </w:r>
      <w:r w:rsidRPr="004F0824">
        <w:rPr>
          <w:rFonts w:ascii="Arial Narrow" w:hAnsi="Arial Narrow"/>
          <w:sz w:val="20"/>
          <w:szCs w:val="20"/>
          <w:u w:val="single"/>
        </w:rPr>
        <w:t>two</w:t>
      </w:r>
      <w:r w:rsidRPr="004F0824">
        <w:rPr>
          <w:rFonts w:ascii="Arial Narrow" w:hAnsi="Arial Narrow"/>
          <w:sz w:val="20"/>
          <w:szCs w:val="20"/>
        </w:rPr>
        <w:t xml:space="preserve"> sets of fingerprints, to obtain these go to your local Sheriff’s Department. Ask the receptionist for the fingerprint form, and when called present your current photo ID</w:t>
      </w:r>
      <w:r w:rsidR="002033C0" w:rsidRPr="004F0824">
        <w:rPr>
          <w:rFonts w:ascii="Arial Narrow" w:hAnsi="Arial Narrow"/>
          <w:sz w:val="20"/>
          <w:szCs w:val="20"/>
        </w:rPr>
        <w:t xml:space="preserve"> and you will be fingerprinted. </w:t>
      </w:r>
    </w:p>
    <w:p w:rsidR="002033C0" w:rsidRPr="004F0824" w:rsidRDefault="002033C0" w:rsidP="002033C0">
      <w:pPr>
        <w:jc w:val="center"/>
        <w:rPr>
          <w:rFonts w:ascii="Arial Narrow" w:hAnsi="Arial Narrow"/>
          <w:b/>
          <w:sz w:val="20"/>
          <w:szCs w:val="20"/>
          <w:u w:val="single"/>
        </w:rPr>
      </w:pPr>
      <w:r w:rsidRPr="004F0824">
        <w:rPr>
          <w:rFonts w:ascii="Arial Narrow" w:hAnsi="Arial Narrow"/>
          <w:b/>
          <w:sz w:val="20"/>
          <w:szCs w:val="20"/>
          <w:u w:val="single"/>
        </w:rPr>
        <w:t>Step 2</w:t>
      </w:r>
    </w:p>
    <w:p w:rsidR="002033C0" w:rsidRPr="004F0824" w:rsidRDefault="002033C0" w:rsidP="002033C0">
      <w:pPr>
        <w:rPr>
          <w:rFonts w:ascii="Arial Narrow" w:hAnsi="Arial Narrow"/>
          <w:sz w:val="20"/>
          <w:szCs w:val="20"/>
        </w:rPr>
      </w:pPr>
      <w:r w:rsidRPr="004F0824">
        <w:rPr>
          <w:rFonts w:ascii="Arial Narrow" w:hAnsi="Arial Narrow"/>
          <w:sz w:val="20"/>
          <w:szCs w:val="20"/>
        </w:rPr>
        <w:t xml:space="preserve">You must complete </w:t>
      </w:r>
      <w:r w:rsidRPr="004F0824">
        <w:rPr>
          <w:rFonts w:ascii="Arial Narrow" w:hAnsi="Arial Narrow"/>
          <w:sz w:val="20"/>
          <w:szCs w:val="20"/>
          <w:u w:val="single"/>
        </w:rPr>
        <w:t>two</w:t>
      </w:r>
      <w:r w:rsidRPr="004F0824">
        <w:rPr>
          <w:rFonts w:ascii="Arial Narrow" w:hAnsi="Arial Narrow"/>
          <w:sz w:val="20"/>
          <w:szCs w:val="20"/>
        </w:rPr>
        <w:t xml:space="preserve"> background checks – State and Federal. The NC state background check typically returns within 1 month, the Federal background check can take up to 3 months. Each background check will include the form within this packet, and 1 set of finger prints each. </w:t>
      </w:r>
    </w:p>
    <w:p w:rsidR="002033C0" w:rsidRPr="004F0824" w:rsidRDefault="002033C0" w:rsidP="002033C0">
      <w:pPr>
        <w:rPr>
          <w:rFonts w:ascii="Arial Narrow" w:hAnsi="Arial Narrow"/>
          <w:sz w:val="20"/>
          <w:szCs w:val="20"/>
        </w:rPr>
      </w:pPr>
      <w:r w:rsidRPr="004F0824">
        <w:rPr>
          <w:rFonts w:ascii="Arial Narrow" w:hAnsi="Arial Narrow"/>
          <w:b/>
          <w:sz w:val="20"/>
          <w:szCs w:val="20"/>
        </w:rPr>
        <w:t>NC State</w:t>
      </w:r>
      <w:r w:rsidR="0052326C" w:rsidRPr="004F0824">
        <w:rPr>
          <w:rFonts w:ascii="Arial Narrow" w:hAnsi="Arial Narrow"/>
          <w:b/>
          <w:sz w:val="20"/>
          <w:szCs w:val="20"/>
        </w:rPr>
        <w:t xml:space="preserve"> (SBI)</w:t>
      </w:r>
      <w:r w:rsidRPr="004F0824">
        <w:rPr>
          <w:rFonts w:ascii="Arial Narrow" w:hAnsi="Arial Narrow"/>
          <w:sz w:val="20"/>
          <w:szCs w:val="20"/>
        </w:rPr>
        <w:t xml:space="preserve"> background check is the </w:t>
      </w:r>
      <w:r w:rsidRPr="004F0824">
        <w:rPr>
          <w:rFonts w:ascii="Arial Narrow" w:hAnsi="Arial Narrow"/>
          <w:sz w:val="20"/>
          <w:szCs w:val="20"/>
          <w:u w:val="single"/>
        </w:rPr>
        <w:t>Right to Review Request Form</w:t>
      </w:r>
      <w:r w:rsidRPr="004F0824">
        <w:rPr>
          <w:rFonts w:ascii="Arial Narrow" w:hAnsi="Arial Narrow"/>
          <w:sz w:val="20"/>
          <w:szCs w:val="20"/>
        </w:rPr>
        <w:t>. Mail this form with one set of fingerprints and a cashier’s check or money order for $14.</w:t>
      </w:r>
    </w:p>
    <w:p w:rsidR="002033C0" w:rsidRPr="004F0824" w:rsidRDefault="002033C0" w:rsidP="002033C0">
      <w:pPr>
        <w:rPr>
          <w:rFonts w:ascii="Arial Narrow" w:hAnsi="Arial Narrow"/>
          <w:sz w:val="20"/>
          <w:szCs w:val="20"/>
        </w:rPr>
      </w:pPr>
      <w:r w:rsidRPr="004F0824">
        <w:rPr>
          <w:rFonts w:ascii="Arial Narrow" w:hAnsi="Arial Narrow"/>
          <w:b/>
          <w:sz w:val="20"/>
          <w:szCs w:val="20"/>
        </w:rPr>
        <w:t>Federal</w:t>
      </w:r>
      <w:r w:rsidR="0052326C" w:rsidRPr="004F0824">
        <w:rPr>
          <w:rFonts w:ascii="Arial Narrow" w:hAnsi="Arial Narrow"/>
          <w:b/>
          <w:sz w:val="20"/>
          <w:szCs w:val="20"/>
        </w:rPr>
        <w:t xml:space="preserve"> (FBI)</w:t>
      </w:r>
      <w:r w:rsidRPr="004F0824">
        <w:rPr>
          <w:rFonts w:ascii="Arial Narrow" w:hAnsi="Arial Narrow"/>
          <w:sz w:val="20"/>
          <w:szCs w:val="20"/>
        </w:rPr>
        <w:t xml:space="preserve"> background check is the </w:t>
      </w:r>
      <w:r w:rsidRPr="004F0824">
        <w:rPr>
          <w:rFonts w:ascii="Arial Narrow" w:hAnsi="Arial Narrow"/>
          <w:sz w:val="20"/>
          <w:szCs w:val="20"/>
          <w:u w:val="single"/>
        </w:rPr>
        <w:t>Records Check Request Checklist form</w:t>
      </w:r>
      <w:r w:rsidRPr="004F0824">
        <w:rPr>
          <w:rFonts w:ascii="Arial Narrow" w:hAnsi="Arial Narrow"/>
          <w:sz w:val="20"/>
          <w:szCs w:val="20"/>
        </w:rPr>
        <w:t xml:space="preserve">. </w:t>
      </w:r>
      <w:r w:rsidR="0052326C" w:rsidRPr="004F0824">
        <w:rPr>
          <w:rFonts w:ascii="Arial Narrow" w:hAnsi="Arial Narrow"/>
          <w:sz w:val="20"/>
          <w:szCs w:val="20"/>
        </w:rPr>
        <w:t>Mail this form with one set of fingerprints and a cashier’s check or money order for $18.</w:t>
      </w:r>
    </w:p>
    <w:p w:rsidR="0052326C" w:rsidRPr="004F0824" w:rsidRDefault="002033C0" w:rsidP="0052326C">
      <w:pPr>
        <w:jc w:val="center"/>
        <w:rPr>
          <w:rFonts w:ascii="Arial Narrow" w:hAnsi="Arial Narrow"/>
          <w:b/>
          <w:sz w:val="20"/>
          <w:szCs w:val="20"/>
          <w:u w:val="single"/>
        </w:rPr>
      </w:pPr>
      <w:r w:rsidRPr="004F0824">
        <w:rPr>
          <w:rFonts w:ascii="Arial Narrow" w:hAnsi="Arial Narrow"/>
          <w:b/>
          <w:sz w:val="20"/>
          <w:szCs w:val="20"/>
          <w:u w:val="single"/>
        </w:rPr>
        <w:t>Step 3</w:t>
      </w:r>
      <w:r w:rsidR="0052326C" w:rsidRPr="004F0824">
        <w:rPr>
          <w:rFonts w:ascii="Arial Narrow" w:hAnsi="Arial Narrow"/>
          <w:b/>
          <w:sz w:val="20"/>
          <w:szCs w:val="20"/>
          <w:u w:val="single"/>
        </w:rPr>
        <w:t xml:space="preserve"> </w:t>
      </w:r>
    </w:p>
    <w:p w:rsidR="0052326C" w:rsidRPr="004F0824" w:rsidRDefault="0052326C" w:rsidP="0052326C">
      <w:pPr>
        <w:rPr>
          <w:rFonts w:ascii="Arial Narrow" w:hAnsi="Arial Narrow"/>
          <w:sz w:val="20"/>
          <w:szCs w:val="20"/>
        </w:rPr>
      </w:pPr>
      <w:r w:rsidRPr="004F0824">
        <w:rPr>
          <w:rFonts w:ascii="Arial Narrow" w:hAnsi="Arial Narrow"/>
          <w:sz w:val="20"/>
          <w:szCs w:val="20"/>
        </w:rPr>
        <w:t xml:space="preserve">Once you receive your background checks back in the mail, order a certified copy of your birth certificate. You must have a NEW certified copy of your birth certificate; </w:t>
      </w:r>
      <w:r w:rsidRPr="004F0824">
        <w:rPr>
          <w:rFonts w:ascii="Arial Narrow" w:hAnsi="Arial Narrow"/>
          <w:sz w:val="20"/>
          <w:szCs w:val="20"/>
          <w:u w:val="single"/>
        </w:rPr>
        <w:t xml:space="preserve">they will not accept your original certificate. </w:t>
      </w:r>
      <w:r w:rsidRPr="004F0824">
        <w:rPr>
          <w:rFonts w:ascii="Arial Narrow" w:hAnsi="Arial Narrow"/>
          <w:sz w:val="20"/>
          <w:szCs w:val="20"/>
        </w:rPr>
        <w:t xml:space="preserve">This process will vary based on the state you were born, often it’s ordered online through: </w:t>
      </w:r>
      <w:hyperlink r:id="rId7" w:history="1">
        <w:r w:rsidRPr="004F0824">
          <w:rPr>
            <w:rStyle w:val="Hyperlink"/>
            <w:rFonts w:ascii="Arial Narrow" w:hAnsi="Arial Narrow"/>
            <w:sz w:val="20"/>
            <w:szCs w:val="20"/>
          </w:rPr>
          <w:t>https://www.vitalchek.com/</w:t>
        </w:r>
      </w:hyperlink>
    </w:p>
    <w:p w:rsidR="0052326C" w:rsidRPr="004F0824" w:rsidRDefault="0052326C" w:rsidP="0052326C">
      <w:pPr>
        <w:jc w:val="center"/>
        <w:rPr>
          <w:rFonts w:ascii="Arial Narrow" w:hAnsi="Arial Narrow"/>
          <w:b/>
          <w:sz w:val="20"/>
          <w:szCs w:val="20"/>
          <w:u w:val="single"/>
        </w:rPr>
      </w:pPr>
      <w:r w:rsidRPr="004F0824">
        <w:rPr>
          <w:rFonts w:ascii="Arial Narrow" w:hAnsi="Arial Narrow"/>
          <w:b/>
          <w:sz w:val="20"/>
          <w:szCs w:val="20"/>
          <w:u w:val="single"/>
        </w:rPr>
        <w:t>Step 4</w:t>
      </w:r>
    </w:p>
    <w:p w:rsidR="0052326C" w:rsidRPr="004F0824" w:rsidRDefault="00881D02" w:rsidP="0052326C">
      <w:pPr>
        <w:rPr>
          <w:rFonts w:ascii="Arial Narrow" w:hAnsi="Arial Narrow"/>
          <w:sz w:val="20"/>
          <w:szCs w:val="20"/>
        </w:rPr>
      </w:pPr>
      <w:r w:rsidRPr="004F0824">
        <w:rPr>
          <w:rFonts w:ascii="Arial Narrow" w:hAnsi="Arial Narrow"/>
          <w:sz w:val="20"/>
          <w:szCs w:val="20"/>
        </w:rPr>
        <w:lastRenderedPageBreak/>
        <w:t xml:space="preserve">In order to change you name you must have </w:t>
      </w:r>
      <w:r w:rsidRPr="004F0824">
        <w:rPr>
          <w:rFonts w:ascii="Arial Narrow" w:hAnsi="Arial Narrow"/>
          <w:sz w:val="20"/>
          <w:szCs w:val="20"/>
          <w:u w:val="single"/>
        </w:rPr>
        <w:t>two</w:t>
      </w:r>
      <w:r w:rsidRPr="004F0824">
        <w:rPr>
          <w:rFonts w:ascii="Arial Narrow" w:hAnsi="Arial Narrow"/>
          <w:sz w:val="20"/>
          <w:szCs w:val="20"/>
        </w:rPr>
        <w:t xml:space="preserve"> </w:t>
      </w:r>
      <w:r w:rsidRPr="004F0824">
        <w:rPr>
          <w:rFonts w:ascii="Arial Narrow" w:hAnsi="Arial Narrow"/>
          <w:b/>
          <w:sz w:val="20"/>
          <w:szCs w:val="20"/>
        </w:rPr>
        <w:t>Affidavits of Character</w:t>
      </w:r>
      <w:r w:rsidRPr="004F0824">
        <w:rPr>
          <w:rFonts w:ascii="Arial Narrow" w:hAnsi="Arial Narrow"/>
          <w:sz w:val="20"/>
          <w:szCs w:val="20"/>
        </w:rPr>
        <w:t xml:space="preserve"> filled out by someone you have known for an extended period of time who resides in the same county as you. These individuals </w:t>
      </w:r>
      <w:r w:rsidRPr="004F0824">
        <w:rPr>
          <w:rFonts w:ascii="Arial Narrow" w:hAnsi="Arial Narrow"/>
          <w:sz w:val="20"/>
          <w:szCs w:val="20"/>
          <w:u w:val="single"/>
        </w:rPr>
        <w:t>cannot</w:t>
      </w:r>
      <w:r w:rsidRPr="004F0824">
        <w:rPr>
          <w:rFonts w:ascii="Arial Narrow" w:hAnsi="Arial Narrow"/>
          <w:sz w:val="20"/>
          <w:szCs w:val="20"/>
        </w:rPr>
        <w:t xml:space="preserve"> be related to you and must be over the age of 18. These affidavits will need to be notarized which means the person filling it out must sign it in front of a Notary Public. Your local bank is a good place to find a Notary Public, there may be a small fee associated with this service.</w:t>
      </w:r>
    </w:p>
    <w:p w:rsidR="00881D02" w:rsidRPr="004F0824" w:rsidRDefault="00881D02" w:rsidP="00881D02">
      <w:pPr>
        <w:jc w:val="center"/>
        <w:rPr>
          <w:rFonts w:ascii="Arial Narrow" w:hAnsi="Arial Narrow"/>
          <w:b/>
          <w:sz w:val="20"/>
          <w:szCs w:val="20"/>
          <w:u w:val="single"/>
        </w:rPr>
      </w:pPr>
      <w:r w:rsidRPr="004F0824">
        <w:rPr>
          <w:rFonts w:ascii="Arial Narrow" w:hAnsi="Arial Narrow"/>
          <w:b/>
          <w:sz w:val="20"/>
          <w:szCs w:val="20"/>
          <w:u w:val="single"/>
        </w:rPr>
        <w:t>Step 5</w:t>
      </w:r>
    </w:p>
    <w:p w:rsidR="00881D02" w:rsidRPr="004F0824" w:rsidRDefault="00881D02" w:rsidP="00881D02">
      <w:pPr>
        <w:rPr>
          <w:rFonts w:ascii="Arial Narrow" w:hAnsi="Arial Narrow"/>
          <w:sz w:val="20"/>
          <w:szCs w:val="20"/>
        </w:rPr>
      </w:pPr>
      <w:r w:rsidRPr="004F0824">
        <w:rPr>
          <w:rFonts w:ascii="Arial Narrow" w:hAnsi="Arial Narrow"/>
          <w:sz w:val="20"/>
          <w:szCs w:val="20"/>
        </w:rPr>
        <w:t>Before filing your notice and petition, you must fill out an</w:t>
      </w:r>
      <w:r w:rsidRPr="004F0824">
        <w:rPr>
          <w:rFonts w:ascii="Arial Narrow" w:hAnsi="Arial Narrow"/>
          <w:b/>
          <w:sz w:val="20"/>
          <w:szCs w:val="20"/>
        </w:rPr>
        <w:t xml:space="preserve"> Affidavit Regarding Outstanding Tax and Child Support Obligations</w:t>
      </w:r>
      <w:r w:rsidRPr="004F0824">
        <w:rPr>
          <w:rFonts w:ascii="Arial Narrow" w:hAnsi="Arial Narrow"/>
          <w:sz w:val="20"/>
          <w:szCs w:val="20"/>
        </w:rPr>
        <w:t xml:space="preserve">. This from is necessary in order to ensure you don’t owe the state or federal government any fees before you change your name. We recommend that you pay all outstanding tax and child support obligations </w:t>
      </w:r>
      <w:r w:rsidRPr="004F0824">
        <w:rPr>
          <w:rFonts w:ascii="Arial Narrow" w:hAnsi="Arial Narrow"/>
          <w:sz w:val="20"/>
          <w:szCs w:val="20"/>
          <w:u w:val="single"/>
        </w:rPr>
        <w:t>before</w:t>
      </w:r>
      <w:r w:rsidRPr="004F0824">
        <w:rPr>
          <w:rFonts w:ascii="Arial Narrow" w:hAnsi="Arial Narrow"/>
          <w:sz w:val="20"/>
          <w:szCs w:val="20"/>
        </w:rPr>
        <w:t xml:space="preserve"> you file any paperwork with the court.</w:t>
      </w:r>
    </w:p>
    <w:p w:rsidR="00881D02" w:rsidRPr="004F0824" w:rsidRDefault="00881D02" w:rsidP="00881D02">
      <w:pPr>
        <w:jc w:val="center"/>
        <w:rPr>
          <w:rFonts w:ascii="Arial Narrow" w:hAnsi="Arial Narrow"/>
          <w:b/>
          <w:sz w:val="20"/>
          <w:szCs w:val="20"/>
          <w:u w:val="single"/>
        </w:rPr>
      </w:pPr>
      <w:r w:rsidRPr="004F0824">
        <w:rPr>
          <w:rFonts w:ascii="Arial Narrow" w:hAnsi="Arial Narrow"/>
          <w:b/>
          <w:sz w:val="20"/>
          <w:szCs w:val="20"/>
          <w:u w:val="single"/>
        </w:rPr>
        <w:t>Step 6</w:t>
      </w:r>
    </w:p>
    <w:p w:rsidR="00881D02" w:rsidRPr="004F0824" w:rsidRDefault="00881D02" w:rsidP="00881D02">
      <w:pPr>
        <w:rPr>
          <w:rFonts w:ascii="Arial Narrow" w:hAnsi="Arial Narrow"/>
          <w:sz w:val="20"/>
          <w:szCs w:val="20"/>
        </w:rPr>
      </w:pPr>
      <w:r w:rsidRPr="004F0824">
        <w:rPr>
          <w:rFonts w:ascii="Arial Narrow" w:hAnsi="Arial Narrow"/>
          <w:sz w:val="20"/>
          <w:szCs w:val="20"/>
        </w:rPr>
        <w:t xml:space="preserve">North Carolina General Statute 101-2 requires that you post a </w:t>
      </w:r>
      <w:r w:rsidRPr="004F0824">
        <w:rPr>
          <w:rFonts w:ascii="Arial Narrow" w:hAnsi="Arial Narrow"/>
          <w:b/>
          <w:sz w:val="20"/>
          <w:szCs w:val="20"/>
        </w:rPr>
        <w:t>Notice of Intent</w:t>
      </w:r>
      <w:r w:rsidRPr="004F0824">
        <w:rPr>
          <w:rFonts w:ascii="Arial Narrow" w:hAnsi="Arial Narrow"/>
          <w:sz w:val="20"/>
          <w:szCs w:val="20"/>
        </w:rPr>
        <w:t xml:space="preserve"> to change your name at the courthouse. The Notice must be posted 10 days prior to filling the petition. It will also need to be time stamped by the Clerk of Courts Office before and after posting.</w:t>
      </w:r>
    </w:p>
    <w:p w:rsidR="00881D02" w:rsidRPr="004F0824" w:rsidRDefault="00881D02" w:rsidP="00881D02">
      <w:pPr>
        <w:rPr>
          <w:rFonts w:ascii="Arial Narrow" w:hAnsi="Arial Narrow"/>
          <w:sz w:val="20"/>
          <w:szCs w:val="20"/>
        </w:rPr>
      </w:pPr>
      <w:r w:rsidRPr="004F0824">
        <w:rPr>
          <w:rFonts w:ascii="Arial Narrow" w:hAnsi="Arial Narrow"/>
          <w:sz w:val="20"/>
          <w:szCs w:val="20"/>
        </w:rPr>
        <w:t xml:space="preserve">Complete the </w:t>
      </w:r>
      <w:r w:rsidRPr="004F0824">
        <w:rPr>
          <w:rFonts w:ascii="Arial Narrow" w:hAnsi="Arial Narrow"/>
          <w:b/>
          <w:sz w:val="20"/>
          <w:szCs w:val="20"/>
        </w:rPr>
        <w:t>Notice of Intent to File Name Change</w:t>
      </w:r>
      <w:r w:rsidRPr="004F0824">
        <w:rPr>
          <w:rFonts w:ascii="Arial Narrow" w:hAnsi="Arial Narrow"/>
          <w:sz w:val="20"/>
          <w:szCs w:val="20"/>
        </w:rPr>
        <w:t xml:space="preserve"> form, </w:t>
      </w:r>
      <w:r w:rsidR="00F12466" w:rsidRPr="004F0824">
        <w:rPr>
          <w:rFonts w:ascii="Arial Narrow" w:hAnsi="Arial Narrow"/>
          <w:sz w:val="20"/>
          <w:szCs w:val="20"/>
        </w:rPr>
        <w:t>and then</w:t>
      </w:r>
      <w:r w:rsidRPr="004F0824">
        <w:rPr>
          <w:rFonts w:ascii="Arial Narrow" w:hAnsi="Arial Narrow"/>
          <w:sz w:val="20"/>
          <w:szCs w:val="20"/>
        </w:rPr>
        <w:t xml:space="preserve"> take this form to the Clerk of Court department at your County Courthouse.</w:t>
      </w:r>
      <w:r w:rsidR="00F12466" w:rsidRPr="004F0824">
        <w:rPr>
          <w:rFonts w:ascii="Arial Narrow" w:hAnsi="Arial Narrow"/>
          <w:sz w:val="20"/>
          <w:szCs w:val="20"/>
        </w:rPr>
        <w:t xml:space="preserve"> Your Notice of Intent to File Name Change will be posted by the Clerk of Court on the bulletin board in the Courthouse for 10 consecutive calendar days, as required by North Carolina law. If the 10</w:t>
      </w:r>
      <w:r w:rsidR="00F12466" w:rsidRPr="004F0824">
        <w:rPr>
          <w:rFonts w:ascii="Arial Narrow" w:hAnsi="Arial Narrow"/>
          <w:sz w:val="20"/>
          <w:szCs w:val="20"/>
          <w:vertAlign w:val="superscript"/>
        </w:rPr>
        <w:t>th</w:t>
      </w:r>
      <w:r w:rsidR="00F12466" w:rsidRPr="004F0824">
        <w:rPr>
          <w:rFonts w:ascii="Arial Narrow" w:hAnsi="Arial Narrow"/>
          <w:sz w:val="20"/>
          <w:szCs w:val="20"/>
        </w:rPr>
        <w:t xml:space="preserve"> day is a holiday or weekend, it must stay posted until the end of the next business day. </w:t>
      </w:r>
    </w:p>
    <w:p w:rsidR="00F12466" w:rsidRPr="004F0824" w:rsidRDefault="00F12466" w:rsidP="00F12466">
      <w:pPr>
        <w:jc w:val="center"/>
        <w:rPr>
          <w:rFonts w:ascii="Arial Narrow" w:hAnsi="Arial Narrow"/>
          <w:b/>
          <w:sz w:val="20"/>
          <w:szCs w:val="20"/>
          <w:u w:val="single"/>
        </w:rPr>
      </w:pPr>
      <w:r w:rsidRPr="004F0824">
        <w:rPr>
          <w:rFonts w:ascii="Arial Narrow" w:hAnsi="Arial Narrow"/>
          <w:b/>
          <w:sz w:val="20"/>
          <w:szCs w:val="20"/>
          <w:u w:val="single"/>
        </w:rPr>
        <w:t>Step 7</w:t>
      </w:r>
    </w:p>
    <w:p w:rsidR="00F12466" w:rsidRPr="004F0824" w:rsidRDefault="00F12466" w:rsidP="00F12466">
      <w:pPr>
        <w:rPr>
          <w:rFonts w:ascii="Arial Narrow" w:hAnsi="Arial Narrow"/>
          <w:sz w:val="20"/>
          <w:szCs w:val="20"/>
        </w:rPr>
      </w:pPr>
      <w:r w:rsidRPr="004F0824">
        <w:rPr>
          <w:rFonts w:ascii="Arial Narrow" w:hAnsi="Arial Narrow"/>
          <w:sz w:val="20"/>
          <w:szCs w:val="20"/>
        </w:rPr>
        <w:t xml:space="preserve">After your notice of intent to change your name has been posted in the Courthouse for 10 days, you may file your petition with the court. Complete the </w:t>
      </w:r>
      <w:r w:rsidRPr="004F0824">
        <w:rPr>
          <w:rFonts w:ascii="Arial Narrow" w:hAnsi="Arial Narrow"/>
          <w:b/>
          <w:sz w:val="20"/>
          <w:szCs w:val="20"/>
        </w:rPr>
        <w:t>Petition for Name Change</w:t>
      </w:r>
      <w:r w:rsidRPr="004F0824">
        <w:rPr>
          <w:rFonts w:ascii="Arial Narrow" w:hAnsi="Arial Narrow"/>
          <w:sz w:val="20"/>
          <w:szCs w:val="20"/>
        </w:rPr>
        <w:t xml:space="preserve"> in black ink. On the Petition, you will be required to provide your legal name, county of birth, date of birth, the full names of your parents (as shown on your birth certificate), the name you wish to adopt, your reasons for changing your name, and whether your name has ever been legally changed before (if so, you must provide the facts of your previous name change). </w:t>
      </w:r>
    </w:p>
    <w:p w:rsidR="00F12466" w:rsidRPr="004F0824" w:rsidRDefault="00F12466" w:rsidP="00F12466">
      <w:pPr>
        <w:rPr>
          <w:rFonts w:ascii="Arial Narrow" w:hAnsi="Arial Narrow"/>
          <w:b/>
          <w:sz w:val="20"/>
          <w:szCs w:val="20"/>
        </w:rPr>
      </w:pPr>
      <w:r w:rsidRPr="004F0824">
        <w:rPr>
          <w:rFonts w:ascii="Arial Narrow" w:hAnsi="Arial Narrow"/>
          <w:b/>
          <w:sz w:val="20"/>
          <w:szCs w:val="20"/>
        </w:rPr>
        <w:t>Note:</w:t>
      </w:r>
      <w:r w:rsidRPr="004F0824">
        <w:rPr>
          <w:rFonts w:ascii="Arial Narrow" w:hAnsi="Arial Narrow"/>
          <w:sz w:val="20"/>
          <w:szCs w:val="20"/>
        </w:rPr>
        <w:t xml:space="preserve"> The reason you provide for requesting a name change is part of the public record. Additionally, </w:t>
      </w:r>
      <w:r w:rsidR="00176813" w:rsidRPr="004F0824">
        <w:rPr>
          <w:rFonts w:ascii="Arial Narrow" w:hAnsi="Arial Narrow"/>
          <w:b/>
          <w:sz w:val="20"/>
          <w:szCs w:val="20"/>
        </w:rPr>
        <w:t>you</w:t>
      </w:r>
      <w:r w:rsidRPr="004F0824">
        <w:rPr>
          <w:rFonts w:ascii="Arial Narrow" w:hAnsi="Arial Narrow"/>
          <w:b/>
          <w:sz w:val="20"/>
          <w:szCs w:val="20"/>
        </w:rPr>
        <w:t xml:space="preserve"> can only change your name one time using the NC name change </w:t>
      </w:r>
      <w:proofErr w:type="gramStart"/>
      <w:r w:rsidRPr="004F0824">
        <w:rPr>
          <w:rFonts w:ascii="Arial Narrow" w:hAnsi="Arial Narrow"/>
          <w:b/>
          <w:sz w:val="20"/>
          <w:szCs w:val="20"/>
        </w:rPr>
        <w:t>statute,</w:t>
      </w:r>
      <w:proofErr w:type="gramEnd"/>
      <w:r w:rsidRPr="004F0824">
        <w:rPr>
          <w:rFonts w:ascii="Arial Narrow" w:hAnsi="Arial Narrow"/>
          <w:b/>
          <w:sz w:val="20"/>
          <w:szCs w:val="20"/>
        </w:rPr>
        <w:t xml:space="preserve"> this does not include changes made in other states or assuming a married name or resuming a maiden name.</w:t>
      </w:r>
    </w:p>
    <w:p w:rsidR="00F12466" w:rsidRPr="004F0824" w:rsidRDefault="00F12466" w:rsidP="00F12466">
      <w:pPr>
        <w:rPr>
          <w:rFonts w:ascii="Arial Narrow" w:hAnsi="Arial Narrow"/>
          <w:sz w:val="20"/>
          <w:szCs w:val="20"/>
        </w:rPr>
      </w:pPr>
      <w:r w:rsidRPr="004F0824">
        <w:rPr>
          <w:rFonts w:ascii="Arial Narrow" w:hAnsi="Arial Narrow"/>
          <w:sz w:val="20"/>
          <w:szCs w:val="20"/>
        </w:rPr>
        <w:t>Make sure you</w:t>
      </w:r>
      <w:r w:rsidR="001807C9" w:rsidRPr="004F0824">
        <w:rPr>
          <w:rFonts w:ascii="Arial Narrow" w:hAnsi="Arial Narrow"/>
          <w:sz w:val="20"/>
          <w:szCs w:val="20"/>
        </w:rPr>
        <w:t xml:space="preserve"> sign</w:t>
      </w:r>
      <w:r w:rsidR="008E766D" w:rsidRPr="004F0824">
        <w:rPr>
          <w:rFonts w:ascii="Arial Narrow" w:hAnsi="Arial Narrow"/>
          <w:sz w:val="20"/>
          <w:szCs w:val="20"/>
        </w:rPr>
        <w:t xml:space="preserve"> your petition in front of a Notary Public. After it is notarized, you may file your petition, returned background checks, the two Affidavits of Good Character, Affidavit Regarding Outstanding Tax and Child Support, Certified birth certificate, and a pink Vital Records form with the Clerk of Courts. You will be required to make a sworn statement that you live in the county where you are filing the Petition and whether or not you have an outstanding tax or child support obligation. The Clerk of Court will review your application and make a determination as to whether a hearing is required. If so, you will be required to appear before the Clerk of Court. </w:t>
      </w:r>
    </w:p>
    <w:p w:rsidR="008E766D" w:rsidRPr="004F0824" w:rsidRDefault="00176813" w:rsidP="00F12466">
      <w:pPr>
        <w:rPr>
          <w:rFonts w:ascii="Arial Narrow" w:hAnsi="Arial Narrow"/>
          <w:sz w:val="20"/>
          <w:szCs w:val="20"/>
        </w:rPr>
      </w:pPr>
      <w:r w:rsidRPr="004F0824">
        <w:rPr>
          <w:rFonts w:ascii="Arial Narrow" w:hAnsi="Arial Narrow"/>
          <w:b/>
          <w:sz w:val="20"/>
          <w:szCs w:val="20"/>
        </w:rPr>
        <w:t>Note (The Pink Form):</w:t>
      </w:r>
      <w:r w:rsidR="008E766D" w:rsidRPr="004F0824">
        <w:rPr>
          <w:rFonts w:ascii="Arial Narrow" w:hAnsi="Arial Narrow"/>
          <w:sz w:val="20"/>
          <w:szCs w:val="20"/>
        </w:rPr>
        <w:t xml:space="preserve"> </w:t>
      </w:r>
      <w:r w:rsidR="008E766D" w:rsidRPr="004F0824">
        <w:rPr>
          <w:rFonts w:ascii="Arial Narrow" w:hAnsi="Arial Narrow"/>
          <w:color w:val="000000"/>
          <w:sz w:val="20"/>
          <w:szCs w:val="20"/>
        </w:rPr>
        <w:t xml:space="preserve">This document (also known as AOC-SP-601) is not included in the packet. You must request it from the Clerk’s Office before you file your Petition. This is the </w:t>
      </w:r>
      <w:r w:rsidR="008E766D" w:rsidRPr="004F0824">
        <w:rPr>
          <w:rFonts w:ascii="Arial Narrow" w:hAnsi="Arial Narrow"/>
          <w:b/>
          <w:bCs/>
          <w:i/>
          <w:iCs/>
          <w:color w:val="000000"/>
          <w:sz w:val="20"/>
          <w:szCs w:val="20"/>
        </w:rPr>
        <w:t xml:space="preserve">pink </w:t>
      </w:r>
      <w:r w:rsidR="008E766D" w:rsidRPr="004F0824">
        <w:rPr>
          <w:rFonts w:ascii="Arial Narrow" w:hAnsi="Arial Narrow"/>
          <w:color w:val="000000"/>
          <w:sz w:val="20"/>
          <w:szCs w:val="20"/>
        </w:rPr>
        <w:t xml:space="preserve">form (it is different from the </w:t>
      </w:r>
      <w:r w:rsidR="008E766D" w:rsidRPr="004F0824">
        <w:rPr>
          <w:rFonts w:ascii="Arial Narrow" w:hAnsi="Arial Narrow"/>
          <w:i/>
          <w:iCs/>
          <w:color w:val="000000"/>
          <w:sz w:val="20"/>
          <w:szCs w:val="20"/>
        </w:rPr>
        <w:t xml:space="preserve">proposed </w:t>
      </w:r>
      <w:r w:rsidR="008E766D" w:rsidRPr="004F0824">
        <w:rPr>
          <w:rFonts w:ascii="Arial Narrow" w:hAnsi="Arial Narrow"/>
          <w:color w:val="000000"/>
          <w:sz w:val="20"/>
          <w:szCs w:val="20"/>
        </w:rPr>
        <w:t>Order which is included in the packet). It must be completed in triplicate. There is one (1) pink copy, which will serve as the original, and two (2) white copies. Be sure to fill out this form and submit it along with your Petition. This form is available at the Special Proceedings Division at the courthouse.</w:t>
      </w:r>
    </w:p>
    <w:p w:rsidR="002033C0" w:rsidRPr="004F0824" w:rsidRDefault="008E766D" w:rsidP="004F0824">
      <w:pPr>
        <w:rPr>
          <w:rFonts w:ascii="Arial Narrow" w:hAnsi="Arial Narrow"/>
          <w:sz w:val="20"/>
          <w:szCs w:val="20"/>
        </w:rPr>
      </w:pPr>
      <w:r w:rsidRPr="004F0824">
        <w:rPr>
          <w:rFonts w:ascii="Arial Narrow" w:hAnsi="Arial Narrow"/>
          <w:sz w:val="20"/>
          <w:szCs w:val="20"/>
        </w:rPr>
        <w:t xml:space="preserve">Once the decision is made, you will be notified of the decision. Applicants are often notified by phone, or mail. Make sure to receive both a copy of the pink order and </w:t>
      </w:r>
      <w:r w:rsidR="004F0824">
        <w:rPr>
          <w:rFonts w:ascii="Arial Narrow" w:hAnsi="Arial Narrow"/>
          <w:sz w:val="20"/>
          <w:szCs w:val="20"/>
        </w:rPr>
        <w:t>the Clerk’s written court order.</w:t>
      </w:r>
      <w:bookmarkStart w:id="0" w:name="_GoBack"/>
      <w:bookmarkEnd w:id="0"/>
    </w:p>
    <w:sectPr w:rsidR="002033C0" w:rsidRPr="004F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C6"/>
    <w:rsid w:val="00176813"/>
    <w:rsid w:val="001807C9"/>
    <w:rsid w:val="002033C0"/>
    <w:rsid w:val="004100FF"/>
    <w:rsid w:val="004F0824"/>
    <w:rsid w:val="0052326C"/>
    <w:rsid w:val="006E755B"/>
    <w:rsid w:val="00881D02"/>
    <w:rsid w:val="008951C6"/>
    <w:rsid w:val="008E766D"/>
    <w:rsid w:val="00F11A43"/>
    <w:rsid w:val="00F1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C6"/>
    <w:pPr>
      <w:ind w:left="720"/>
      <w:contextualSpacing/>
    </w:pPr>
  </w:style>
  <w:style w:type="character" w:styleId="PlaceholderText">
    <w:name w:val="Placeholder Text"/>
    <w:basedOn w:val="DefaultParagraphFont"/>
    <w:uiPriority w:val="99"/>
    <w:semiHidden/>
    <w:rsid w:val="008951C6"/>
    <w:rPr>
      <w:color w:val="808080"/>
    </w:rPr>
  </w:style>
  <w:style w:type="paragraph" w:styleId="BalloonText">
    <w:name w:val="Balloon Text"/>
    <w:basedOn w:val="Normal"/>
    <w:link w:val="BalloonTextChar"/>
    <w:uiPriority w:val="99"/>
    <w:semiHidden/>
    <w:unhideWhenUsed/>
    <w:rsid w:val="0089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C6"/>
    <w:rPr>
      <w:rFonts w:ascii="Tahoma" w:hAnsi="Tahoma" w:cs="Tahoma"/>
      <w:sz w:val="16"/>
      <w:szCs w:val="16"/>
    </w:rPr>
  </w:style>
  <w:style w:type="character" w:styleId="Hyperlink">
    <w:name w:val="Hyperlink"/>
    <w:basedOn w:val="DefaultParagraphFont"/>
    <w:uiPriority w:val="99"/>
    <w:unhideWhenUsed/>
    <w:rsid w:val="005232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C6"/>
    <w:pPr>
      <w:ind w:left="720"/>
      <w:contextualSpacing/>
    </w:pPr>
  </w:style>
  <w:style w:type="character" w:styleId="PlaceholderText">
    <w:name w:val="Placeholder Text"/>
    <w:basedOn w:val="DefaultParagraphFont"/>
    <w:uiPriority w:val="99"/>
    <w:semiHidden/>
    <w:rsid w:val="008951C6"/>
    <w:rPr>
      <w:color w:val="808080"/>
    </w:rPr>
  </w:style>
  <w:style w:type="paragraph" w:styleId="BalloonText">
    <w:name w:val="Balloon Text"/>
    <w:basedOn w:val="Normal"/>
    <w:link w:val="BalloonTextChar"/>
    <w:uiPriority w:val="99"/>
    <w:semiHidden/>
    <w:unhideWhenUsed/>
    <w:rsid w:val="0089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C6"/>
    <w:rPr>
      <w:rFonts w:ascii="Tahoma" w:hAnsi="Tahoma" w:cs="Tahoma"/>
      <w:sz w:val="16"/>
      <w:szCs w:val="16"/>
    </w:rPr>
  </w:style>
  <w:style w:type="character" w:styleId="Hyperlink">
    <w:name w:val="Hyperlink"/>
    <w:basedOn w:val="DefaultParagraphFont"/>
    <w:uiPriority w:val="99"/>
    <w:unhideWhenUsed/>
    <w:rsid w:val="00523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italche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EDEB-A5B0-4E16-8E79-4A61719C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SunTrust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Anders.Zachary</dc:creator>
  <cp:lastModifiedBy>Anders.Zachary</cp:lastModifiedBy>
  <cp:revision>3</cp:revision>
  <cp:lastPrinted>2016-11-17T17:02:00Z</cp:lastPrinted>
  <dcterms:created xsi:type="dcterms:W3CDTF">2016-11-17T14:12:00Z</dcterms:created>
  <dcterms:modified xsi:type="dcterms:W3CDTF">2016-11-17T17:04:00Z</dcterms:modified>
</cp:coreProperties>
</file>